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25" w:rsidRPr="000203E6" w:rsidRDefault="00EF3725" w:rsidP="004F13A5">
      <w:pPr>
        <w:jc w:val="center"/>
        <w:rPr>
          <w:b/>
          <w:sz w:val="28"/>
          <w:szCs w:val="28"/>
        </w:rPr>
      </w:pPr>
      <w:r w:rsidRPr="000203E6">
        <w:rPr>
          <w:b/>
          <w:sz w:val="28"/>
          <w:szCs w:val="28"/>
        </w:rPr>
        <w:t xml:space="preserve">Министерство здравоохранения Пермского края </w:t>
      </w:r>
    </w:p>
    <w:p w:rsidR="00803B70" w:rsidRPr="000203E6" w:rsidRDefault="00803B70" w:rsidP="004F13A5">
      <w:pPr>
        <w:jc w:val="center"/>
        <w:rPr>
          <w:b/>
          <w:sz w:val="28"/>
          <w:szCs w:val="28"/>
        </w:rPr>
      </w:pPr>
      <w:r w:rsidRPr="000203E6">
        <w:rPr>
          <w:b/>
          <w:sz w:val="28"/>
          <w:szCs w:val="28"/>
        </w:rPr>
        <w:t xml:space="preserve">Государственное бюджетное учреждение здравоохранения Пермского края </w:t>
      </w:r>
    </w:p>
    <w:p w:rsidR="004F13A5" w:rsidRPr="000203E6" w:rsidRDefault="00EF3725" w:rsidP="004F13A5">
      <w:pPr>
        <w:jc w:val="center"/>
        <w:rPr>
          <w:b/>
          <w:sz w:val="28"/>
          <w:szCs w:val="28"/>
        </w:rPr>
      </w:pPr>
      <w:r w:rsidRPr="000203E6">
        <w:rPr>
          <w:b/>
          <w:sz w:val="28"/>
          <w:szCs w:val="28"/>
        </w:rPr>
        <w:t xml:space="preserve"> </w:t>
      </w:r>
      <w:r w:rsidR="00803B70" w:rsidRPr="000203E6">
        <w:rPr>
          <w:b/>
          <w:sz w:val="28"/>
          <w:szCs w:val="28"/>
        </w:rPr>
        <w:t>«</w:t>
      </w:r>
      <w:proofErr w:type="spellStart"/>
      <w:r w:rsidR="00803B70" w:rsidRPr="000203E6">
        <w:rPr>
          <w:b/>
          <w:sz w:val="28"/>
          <w:szCs w:val="28"/>
        </w:rPr>
        <w:t>Чернушинская</w:t>
      </w:r>
      <w:proofErr w:type="spellEnd"/>
      <w:r w:rsidR="00803B70" w:rsidRPr="000203E6">
        <w:rPr>
          <w:b/>
          <w:sz w:val="28"/>
          <w:szCs w:val="28"/>
        </w:rPr>
        <w:t xml:space="preserve"> </w:t>
      </w:r>
      <w:r w:rsidR="004F13A5" w:rsidRPr="000203E6">
        <w:rPr>
          <w:b/>
          <w:sz w:val="28"/>
          <w:szCs w:val="28"/>
        </w:rPr>
        <w:t xml:space="preserve">районная </w:t>
      </w:r>
      <w:r w:rsidR="00803B70" w:rsidRPr="000203E6">
        <w:rPr>
          <w:b/>
          <w:sz w:val="28"/>
          <w:szCs w:val="28"/>
        </w:rPr>
        <w:t>больница</w:t>
      </w:r>
      <w:r w:rsidR="004F13A5" w:rsidRPr="000203E6">
        <w:rPr>
          <w:b/>
          <w:sz w:val="28"/>
          <w:szCs w:val="28"/>
        </w:rPr>
        <w:t>»</w:t>
      </w:r>
    </w:p>
    <w:p w:rsidR="008825B9" w:rsidRPr="000203E6" w:rsidRDefault="008825B9" w:rsidP="008825B9">
      <w:pPr>
        <w:pStyle w:val="ConsPlusTitle"/>
        <w:jc w:val="center"/>
        <w:outlineLvl w:val="0"/>
        <w:rPr>
          <w:sz w:val="28"/>
          <w:szCs w:val="28"/>
        </w:rPr>
      </w:pPr>
    </w:p>
    <w:p w:rsidR="008825B9" w:rsidRPr="000203E6" w:rsidRDefault="008825B9" w:rsidP="008825B9">
      <w:pPr>
        <w:pStyle w:val="ConsPlusTitle"/>
        <w:jc w:val="center"/>
        <w:rPr>
          <w:sz w:val="28"/>
          <w:szCs w:val="28"/>
        </w:rPr>
      </w:pPr>
    </w:p>
    <w:p w:rsidR="008825B9" w:rsidRPr="000203E6" w:rsidRDefault="008825B9" w:rsidP="008825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03E6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515454" w:rsidRPr="000203E6" w:rsidRDefault="00515454" w:rsidP="008825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5454" w:rsidRPr="000203E6" w:rsidRDefault="00515454" w:rsidP="008825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25B9" w:rsidRPr="000203E6" w:rsidRDefault="004B40A0" w:rsidP="00A363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203E6">
        <w:rPr>
          <w:rFonts w:ascii="Times New Roman" w:hAnsi="Times New Roman" w:cs="Times New Roman"/>
          <w:b w:val="0"/>
          <w:sz w:val="28"/>
          <w:szCs w:val="28"/>
        </w:rPr>
        <w:t>16.06.2016</w:t>
      </w:r>
      <w:r w:rsidR="008825B9" w:rsidRPr="000203E6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8825B9" w:rsidRPr="000203E6">
        <w:rPr>
          <w:rFonts w:ascii="Times New Roman" w:hAnsi="Times New Roman" w:cs="Times New Roman"/>
          <w:b w:val="0"/>
          <w:sz w:val="28"/>
          <w:szCs w:val="28"/>
        </w:rPr>
        <w:tab/>
      </w:r>
      <w:r w:rsidR="008825B9" w:rsidRPr="000203E6">
        <w:rPr>
          <w:rFonts w:ascii="Times New Roman" w:hAnsi="Times New Roman" w:cs="Times New Roman"/>
          <w:b w:val="0"/>
          <w:sz w:val="28"/>
          <w:szCs w:val="28"/>
        </w:rPr>
        <w:tab/>
      </w:r>
      <w:r w:rsidR="008825B9" w:rsidRPr="000203E6">
        <w:rPr>
          <w:rFonts w:ascii="Times New Roman" w:hAnsi="Times New Roman" w:cs="Times New Roman"/>
          <w:b w:val="0"/>
          <w:sz w:val="28"/>
          <w:szCs w:val="28"/>
        </w:rPr>
        <w:tab/>
      </w:r>
      <w:r w:rsidR="008825B9" w:rsidRPr="000203E6">
        <w:rPr>
          <w:rFonts w:ascii="Times New Roman" w:hAnsi="Times New Roman" w:cs="Times New Roman"/>
          <w:b w:val="0"/>
          <w:sz w:val="28"/>
          <w:szCs w:val="28"/>
        </w:rPr>
        <w:tab/>
      </w:r>
      <w:r w:rsidR="008825B9" w:rsidRPr="000203E6">
        <w:rPr>
          <w:rFonts w:ascii="Times New Roman" w:hAnsi="Times New Roman" w:cs="Times New Roman"/>
          <w:b w:val="0"/>
          <w:sz w:val="28"/>
          <w:szCs w:val="28"/>
        </w:rPr>
        <w:tab/>
      </w:r>
      <w:r w:rsidR="008825B9" w:rsidRPr="000203E6">
        <w:rPr>
          <w:rFonts w:ascii="Times New Roman" w:hAnsi="Times New Roman" w:cs="Times New Roman"/>
          <w:b w:val="0"/>
          <w:sz w:val="28"/>
          <w:szCs w:val="28"/>
        </w:rPr>
        <w:tab/>
      </w:r>
      <w:r w:rsidR="008825B9" w:rsidRPr="000203E6">
        <w:rPr>
          <w:rFonts w:ascii="Times New Roman" w:hAnsi="Times New Roman" w:cs="Times New Roman"/>
          <w:b w:val="0"/>
          <w:sz w:val="28"/>
          <w:szCs w:val="28"/>
        </w:rPr>
        <w:tab/>
      </w:r>
      <w:r w:rsidR="008825B9" w:rsidRPr="000203E6">
        <w:rPr>
          <w:rFonts w:ascii="Times New Roman" w:hAnsi="Times New Roman" w:cs="Times New Roman"/>
          <w:b w:val="0"/>
          <w:sz w:val="28"/>
          <w:szCs w:val="28"/>
        </w:rPr>
        <w:tab/>
      </w:r>
      <w:r w:rsidR="008825B9" w:rsidRPr="000203E6">
        <w:rPr>
          <w:rFonts w:ascii="Times New Roman" w:hAnsi="Times New Roman" w:cs="Times New Roman"/>
          <w:b w:val="0"/>
          <w:sz w:val="28"/>
          <w:szCs w:val="28"/>
        </w:rPr>
        <w:tab/>
      </w:r>
      <w:r w:rsidR="008825B9" w:rsidRPr="000203E6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0203E6" w:rsidRPr="000203E6">
        <w:rPr>
          <w:rFonts w:ascii="Times New Roman" w:hAnsi="Times New Roman" w:cs="Times New Roman"/>
          <w:b w:val="0"/>
          <w:sz w:val="28"/>
          <w:szCs w:val="28"/>
        </w:rPr>
        <w:t>167</w:t>
      </w:r>
    </w:p>
    <w:p w:rsidR="00A3630E" w:rsidRPr="000203E6" w:rsidRDefault="00A3630E" w:rsidP="00A3630E">
      <w:pPr>
        <w:pStyle w:val="ConsPlusTitle"/>
        <w:rPr>
          <w:sz w:val="28"/>
          <w:szCs w:val="28"/>
        </w:rPr>
      </w:pPr>
    </w:p>
    <w:p w:rsidR="008825B9" w:rsidRPr="000203E6" w:rsidRDefault="008825B9" w:rsidP="004B40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03E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8546C9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71630A" w:rsidRPr="00020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0A0" w:rsidRPr="00020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46C9" w:rsidRPr="008546C9">
        <w:rPr>
          <w:rFonts w:ascii="Times New Roman" w:hAnsi="Times New Roman" w:cs="Times New Roman"/>
          <w:b w:val="0"/>
          <w:sz w:val="28"/>
          <w:szCs w:val="28"/>
        </w:rPr>
        <w:t xml:space="preserve">уведомления работодателя работниками </w:t>
      </w:r>
      <w:r w:rsidR="008546C9">
        <w:rPr>
          <w:rFonts w:ascii="Times New Roman" w:hAnsi="Times New Roman" w:cs="Times New Roman"/>
          <w:b w:val="0"/>
          <w:sz w:val="28"/>
          <w:szCs w:val="28"/>
        </w:rPr>
        <w:t>ГБУЗ ПК «</w:t>
      </w:r>
      <w:proofErr w:type="spellStart"/>
      <w:r w:rsidR="008546C9">
        <w:rPr>
          <w:rFonts w:ascii="Times New Roman" w:hAnsi="Times New Roman" w:cs="Times New Roman"/>
          <w:b w:val="0"/>
          <w:sz w:val="28"/>
          <w:szCs w:val="28"/>
        </w:rPr>
        <w:t>Чернушинская</w:t>
      </w:r>
      <w:proofErr w:type="spellEnd"/>
      <w:r w:rsidR="008546C9">
        <w:rPr>
          <w:rFonts w:ascii="Times New Roman" w:hAnsi="Times New Roman" w:cs="Times New Roman"/>
          <w:b w:val="0"/>
          <w:sz w:val="28"/>
          <w:szCs w:val="28"/>
        </w:rPr>
        <w:t xml:space="preserve"> районная больница» </w:t>
      </w:r>
      <w:r w:rsidR="008546C9" w:rsidRPr="008546C9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8546C9">
        <w:rPr>
          <w:rFonts w:ascii="Times New Roman" w:hAnsi="Times New Roman" w:cs="Times New Roman"/>
          <w:sz w:val="28"/>
          <w:szCs w:val="28"/>
        </w:rPr>
        <w:t xml:space="preserve"> </w:t>
      </w:r>
      <w:r w:rsidR="004B40A0" w:rsidRPr="00020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25B9" w:rsidRPr="000203E6" w:rsidRDefault="008825B9" w:rsidP="008825B9">
      <w:pPr>
        <w:pStyle w:val="ConsPlusNormal"/>
        <w:jc w:val="both"/>
        <w:rPr>
          <w:sz w:val="28"/>
          <w:szCs w:val="28"/>
        </w:rPr>
      </w:pPr>
    </w:p>
    <w:p w:rsidR="00345911" w:rsidRPr="000203E6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3E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40A0" w:rsidRPr="000203E6">
        <w:rPr>
          <w:rFonts w:ascii="Times New Roman" w:hAnsi="Times New Roman" w:cs="Times New Roman"/>
          <w:sz w:val="28"/>
          <w:szCs w:val="28"/>
        </w:rPr>
        <w:t>с требованиями</w:t>
      </w:r>
      <w:r w:rsidR="005427B5" w:rsidRPr="000203E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0203E6">
        <w:rPr>
          <w:rFonts w:ascii="Times New Roman" w:hAnsi="Times New Roman" w:cs="Times New Roman"/>
          <w:sz w:val="28"/>
          <w:szCs w:val="28"/>
        </w:rPr>
        <w:t xml:space="preserve">ого закона от 25 декабря 2008 г. </w:t>
      </w:r>
      <w:r w:rsidR="005427B5" w:rsidRPr="000203E6">
        <w:rPr>
          <w:rFonts w:ascii="Times New Roman" w:hAnsi="Times New Roman" w:cs="Times New Roman"/>
          <w:sz w:val="28"/>
          <w:szCs w:val="28"/>
        </w:rPr>
        <w:t>№</w:t>
      </w:r>
      <w:r w:rsidRPr="000203E6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427B5" w:rsidRPr="000203E6">
        <w:rPr>
          <w:rFonts w:ascii="Times New Roman" w:hAnsi="Times New Roman" w:cs="Times New Roman"/>
          <w:sz w:val="28"/>
          <w:szCs w:val="28"/>
        </w:rPr>
        <w:t>«</w:t>
      </w:r>
      <w:r w:rsidRPr="000203E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427B5" w:rsidRPr="000203E6">
        <w:rPr>
          <w:rFonts w:ascii="Times New Roman" w:hAnsi="Times New Roman" w:cs="Times New Roman"/>
          <w:sz w:val="28"/>
          <w:szCs w:val="28"/>
        </w:rPr>
        <w:t>»</w:t>
      </w:r>
      <w:r w:rsidRPr="000203E6">
        <w:rPr>
          <w:rFonts w:ascii="Times New Roman" w:hAnsi="Times New Roman" w:cs="Times New Roman"/>
          <w:sz w:val="28"/>
          <w:szCs w:val="28"/>
        </w:rPr>
        <w:t xml:space="preserve">, </w:t>
      </w:r>
      <w:r w:rsidR="000203E6" w:rsidRPr="000203E6">
        <w:rPr>
          <w:rFonts w:ascii="Times New Roman" w:hAnsi="Times New Roman" w:cs="Times New Roman"/>
          <w:sz w:val="28"/>
          <w:szCs w:val="28"/>
        </w:rPr>
        <w:t xml:space="preserve">Указа губернатора Пермского края от 30 мая 2016г. № 84 «О принятии организациями, созданными для выполнения задач, поставленных перед органами государственной власти Пермского края, отдельных мер по предупреждению и противодействию коррупции», </w:t>
      </w:r>
      <w:r w:rsidR="004B40A0" w:rsidRPr="000203E6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 w:rsidR="00345911" w:rsidRPr="000203E6">
        <w:rPr>
          <w:rFonts w:ascii="Times New Roman" w:hAnsi="Times New Roman" w:cs="Times New Roman"/>
          <w:sz w:val="28"/>
          <w:szCs w:val="28"/>
        </w:rPr>
        <w:t>мероприятий по уведомлению работодателя о возникновении личной заинтересованности при исполнении тру</w:t>
      </w:r>
      <w:r w:rsidR="000203E6" w:rsidRPr="000203E6">
        <w:rPr>
          <w:rFonts w:ascii="Times New Roman" w:hAnsi="Times New Roman" w:cs="Times New Roman"/>
          <w:sz w:val="28"/>
          <w:szCs w:val="28"/>
        </w:rPr>
        <w:t>д</w:t>
      </w:r>
      <w:r w:rsidR="00345911" w:rsidRPr="000203E6">
        <w:rPr>
          <w:rFonts w:ascii="Times New Roman" w:hAnsi="Times New Roman" w:cs="Times New Roman"/>
          <w:sz w:val="28"/>
          <w:szCs w:val="28"/>
        </w:rPr>
        <w:t>овых обязанностей</w:t>
      </w:r>
      <w:proofErr w:type="gramEnd"/>
      <w:r w:rsidR="00345911" w:rsidRPr="000203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45911" w:rsidRPr="000203E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345911" w:rsidRPr="000203E6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интересов, о фактах обращения в целях склонения к совершению коррупционных правонарушений,</w:t>
      </w:r>
    </w:p>
    <w:p w:rsidR="008825B9" w:rsidRPr="000203E6" w:rsidRDefault="00345911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3E6">
        <w:rPr>
          <w:rFonts w:ascii="Times New Roman" w:hAnsi="Times New Roman" w:cs="Times New Roman"/>
          <w:sz w:val="28"/>
          <w:szCs w:val="28"/>
        </w:rPr>
        <w:t>ПРИКАЗЫВАЮ</w:t>
      </w:r>
      <w:r w:rsidR="008825B9" w:rsidRPr="000203E6">
        <w:rPr>
          <w:rFonts w:ascii="Times New Roman" w:hAnsi="Times New Roman" w:cs="Times New Roman"/>
          <w:sz w:val="28"/>
          <w:szCs w:val="28"/>
        </w:rPr>
        <w:t>:</w:t>
      </w:r>
    </w:p>
    <w:p w:rsidR="008825B9" w:rsidRDefault="000203E6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3E6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8825B9" w:rsidRPr="000203E6">
        <w:rPr>
          <w:rFonts w:ascii="Times New Roman" w:hAnsi="Times New Roman" w:cs="Times New Roman"/>
          <w:sz w:val="28"/>
          <w:szCs w:val="28"/>
        </w:rPr>
        <w:t xml:space="preserve"> </w:t>
      </w:r>
      <w:r w:rsidR="005427B5" w:rsidRPr="000203E6">
        <w:rPr>
          <w:rFonts w:ascii="Times New Roman" w:hAnsi="Times New Roman" w:cs="Times New Roman"/>
          <w:sz w:val="28"/>
          <w:szCs w:val="28"/>
        </w:rPr>
        <w:t xml:space="preserve"> </w:t>
      </w:r>
      <w:r w:rsidRPr="000203E6">
        <w:rPr>
          <w:rFonts w:ascii="Times New Roman" w:hAnsi="Times New Roman" w:cs="Times New Roman"/>
          <w:sz w:val="28"/>
          <w:szCs w:val="28"/>
        </w:rPr>
        <w:t xml:space="preserve">Порядок уведомления работодателя работниками </w:t>
      </w:r>
      <w:r w:rsidR="008546C9">
        <w:rPr>
          <w:rFonts w:ascii="Times New Roman" w:hAnsi="Times New Roman" w:cs="Times New Roman"/>
          <w:sz w:val="28"/>
          <w:szCs w:val="28"/>
        </w:rPr>
        <w:t>ГБУЗ ПК «</w:t>
      </w:r>
      <w:proofErr w:type="spellStart"/>
      <w:r w:rsidR="008546C9">
        <w:rPr>
          <w:rFonts w:ascii="Times New Roman" w:hAnsi="Times New Roman" w:cs="Times New Roman"/>
          <w:sz w:val="28"/>
          <w:szCs w:val="28"/>
        </w:rPr>
        <w:t>Чернушинская</w:t>
      </w:r>
      <w:proofErr w:type="spellEnd"/>
      <w:r w:rsidR="008546C9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 w:rsidRPr="000203E6">
        <w:rPr>
          <w:rFonts w:ascii="Times New Roman" w:hAnsi="Times New Roman" w:cs="Times New Roman"/>
          <w:sz w:val="28"/>
          <w:szCs w:val="28"/>
        </w:rPr>
        <w:t xml:space="preserve"> о возникновении личной </w:t>
      </w:r>
      <w:r w:rsidR="008546C9" w:rsidRPr="000203E6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Pr="000203E6">
        <w:rPr>
          <w:rFonts w:ascii="Times New Roman" w:hAnsi="Times New Roman" w:cs="Times New Roman"/>
          <w:sz w:val="28"/>
          <w:szCs w:val="28"/>
        </w:rPr>
        <w:t xml:space="preserve"> при исполнении трудовых обязанностей, которая приводит или может привести к конфликту интересов»</w:t>
      </w:r>
      <w:r w:rsidR="008546C9">
        <w:rPr>
          <w:rFonts w:ascii="Times New Roman" w:hAnsi="Times New Roman" w:cs="Times New Roman"/>
          <w:sz w:val="28"/>
          <w:szCs w:val="28"/>
        </w:rPr>
        <w:t xml:space="preserve"> (приложение№ 1)</w:t>
      </w:r>
      <w:r w:rsidR="008825B9" w:rsidRPr="000203E6">
        <w:rPr>
          <w:rFonts w:ascii="Times New Roman" w:hAnsi="Times New Roman" w:cs="Times New Roman"/>
          <w:sz w:val="28"/>
          <w:szCs w:val="28"/>
        </w:rPr>
        <w:t>.</w:t>
      </w:r>
    </w:p>
    <w:p w:rsidR="008546C9" w:rsidRPr="000203E6" w:rsidRDefault="008546C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образец уведомления о возникновении личной заинтересованности при исполнении трудовых обязанностей, которая приводит или может привести к конфликту интересов (приложение № 2).</w:t>
      </w:r>
    </w:p>
    <w:p w:rsidR="008825B9" w:rsidRPr="000203E6" w:rsidRDefault="008546C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25B9" w:rsidRPr="000203E6">
        <w:rPr>
          <w:rFonts w:ascii="Times New Roman" w:hAnsi="Times New Roman" w:cs="Times New Roman"/>
          <w:sz w:val="28"/>
          <w:szCs w:val="28"/>
        </w:rPr>
        <w:t xml:space="preserve">. </w:t>
      </w:r>
      <w:r w:rsidR="005427B5" w:rsidRPr="000203E6">
        <w:rPr>
          <w:rFonts w:ascii="Times New Roman" w:hAnsi="Times New Roman" w:cs="Times New Roman"/>
          <w:sz w:val="28"/>
          <w:szCs w:val="28"/>
        </w:rPr>
        <w:t xml:space="preserve">Начальнику отдела кадров </w:t>
      </w:r>
      <w:proofErr w:type="spellStart"/>
      <w:r w:rsidR="005427B5" w:rsidRPr="000203E6">
        <w:rPr>
          <w:rFonts w:ascii="Times New Roman" w:hAnsi="Times New Roman" w:cs="Times New Roman"/>
          <w:sz w:val="28"/>
          <w:szCs w:val="28"/>
        </w:rPr>
        <w:t>Бактиевой</w:t>
      </w:r>
      <w:proofErr w:type="spellEnd"/>
      <w:r w:rsidR="005427B5" w:rsidRPr="000203E6">
        <w:rPr>
          <w:rFonts w:ascii="Times New Roman" w:hAnsi="Times New Roman" w:cs="Times New Roman"/>
          <w:sz w:val="28"/>
          <w:szCs w:val="28"/>
        </w:rPr>
        <w:t xml:space="preserve"> Т.В. довести настоящий приказ до сведения всех работников ГБУЗ ПК «</w:t>
      </w:r>
      <w:proofErr w:type="spellStart"/>
      <w:r w:rsidR="005427B5" w:rsidRPr="000203E6">
        <w:rPr>
          <w:rFonts w:ascii="Times New Roman" w:hAnsi="Times New Roman" w:cs="Times New Roman"/>
          <w:sz w:val="28"/>
          <w:szCs w:val="28"/>
        </w:rPr>
        <w:t>Чернушинская</w:t>
      </w:r>
      <w:proofErr w:type="spellEnd"/>
      <w:r w:rsidR="005427B5" w:rsidRPr="000203E6">
        <w:rPr>
          <w:rFonts w:ascii="Times New Roman" w:hAnsi="Times New Roman" w:cs="Times New Roman"/>
          <w:sz w:val="28"/>
          <w:szCs w:val="28"/>
        </w:rPr>
        <w:t xml:space="preserve"> РБ»</w:t>
      </w:r>
      <w:r w:rsidR="008825B9" w:rsidRPr="000203E6">
        <w:rPr>
          <w:rFonts w:ascii="Times New Roman" w:hAnsi="Times New Roman" w:cs="Times New Roman"/>
          <w:sz w:val="28"/>
          <w:szCs w:val="28"/>
        </w:rPr>
        <w:t>.</w:t>
      </w:r>
      <w:r w:rsidR="004F133D" w:rsidRPr="0002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454" w:rsidRPr="000203E6" w:rsidRDefault="008546C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5454" w:rsidRPr="000203E6">
        <w:rPr>
          <w:rFonts w:ascii="Times New Roman" w:hAnsi="Times New Roman" w:cs="Times New Roman"/>
          <w:sz w:val="28"/>
          <w:szCs w:val="28"/>
        </w:rPr>
        <w:t>. Лицом, ответственным за прием сведений о возникающих (имеющихся) конфликтах интересов в ГБУЗ ПК «</w:t>
      </w:r>
      <w:proofErr w:type="spellStart"/>
      <w:r w:rsidR="00515454" w:rsidRPr="000203E6">
        <w:rPr>
          <w:rFonts w:ascii="Times New Roman" w:hAnsi="Times New Roman" w:cs="Times New Roman"/>
          <w:sz w:val="28"/>
          <w:szCs w:val="28"/>
        </w:rPr>
        <w:t>Чернушинская</w:t>
      </w:r>
      <w:proofErr w:type="spellEnd"/>
      <w:r w:rsidR="00515454" w:rsidRPr="000203E6">
        <w:rPr>
          <w:rFonts w:ascii="Times New Roman" w:hAnsi="Times New Roman" w:cs="Times New Roman"/>
          <w:sz w:val="28"/>
          <w:szCs w:val="28"/>
        </w:rPr>
        <w:t xml:space="preserve"> РБ», назначить </w:t>
      </w:r>
      <w:r w:rsidR="007A7951">
        <w:rPr>
          <w:rFonts w:ascii="Times New Roman" w:hAnsi="Times New Roman" w:cs="Times New Roman"/>
          <w:sz w:val="28"/>
          <w:szCs w:val="28"/>
        </w:rPr>
        <w:t>Павлову Татьяну Валентиновну</w:t>
      </w:r>
      <w:bookmarkStart w:id="0" w:name="_GoBack"/>
      <w:bookmarkEnd w:id="0"/>
      <w:r w:rsidR="00515454" w:rsidRPr="000203E6">
        <w:rPr>
          <w:rFonts w:ascii="Times New Roman" w:hAnsi="Times New Roman" w:cs="Times New Roman"/>
          <w:sz w:val="28"/>
          <w:szCs w:val="28"/>
        </w:rPr>
        <w:t>.</w:t>
      </w:r>
    </w:p>
    <w:p w:rsidR="008825B9" w:rsidRPr="000203E6" w:rsidRDefault="008546C9" w:rsidP="00882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975C4E" w:rsidRPr="000203E6">
        <w:rPr>
          <w:rFonts w:ascii="Times New Roman" w:hAnsi="Times New Roman" w:cs="Times New Roman"/>
          <w:sz w:val="28"/>
          <w:szCs w:val="28"/>
        </w:rPr>
        <w:t>. Контроль за исполнение настоящего приказа оставлю за собой.</w:t>
      </w:r>
    </w:p>
    <w:p w:rsidR="00975C4E" w:rsidRPr="000203E6" w:rsidRDefault="00975C4E" w:rsidP="00882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C4E" w:rsidRPr="000203E6" w:rsidRDefault="00975C4E" w:rsidP="00882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C4E" w:rsidRPr="000203E6" w:rsidRDefault="00975C4E" w:rsidP="00882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5B9" w:rsidRPr="000203E6" w:rsidRDefault="000203E6" w:rsidP="00882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3E6">
        <w:rPr>
          <w:rFonts w:ascii="Times New Roman" w:hAnsi="Times New Roman" w:cs="Times New Roman"/>
          <w:sz w:val="28"/>
          <w:szCs w:val="28"/>
        </w:rPr>
        <w:t>Главный</w:t>
      </w:r>
      <w:r w:rsidR="008825B9" w:rsidRPr="000203E6">
        <w:rPr>
          <w:rFonts w:ascii="Times New Roman" w:hAnsi="Times New Roman" w:cs="Times New Roman"/>
          <w:sz w:val="28"/>
          <w:szCs w:val="28"/>
        </w:rPr>
        <w:t xml:space="preserve"> врач</w:t>
      </w:r>
      <w:r w:rsidRPr="000203E6">
        <w:rPr>
          <w:rFonts w:ascii="Times New Roman" w:hAnsi="Times New Roman" w:cs="Times New Roman"/>
          <w:sz w:val="28"/>
          <w:szCs w:val="28"/>
        </w:rPr>
        <w:tab/>
      </w:r>
      <w:r w:rsidR="008825B9" w:rsidRPr="000203E6">
        <w:rPr>
          <w:rFonts w:ascii="Times New Roman" w:hAnsi="Times New Roman" w:cs="Times New Roman"/>
          <w:sz w:val="28"/>
          <w:szCs w:val="28"/>
        </w:rPr>
        <w:tab/>
      </w:r>
      <w:r w:rsidR="008825B9" w:rsidRPr="000203E6">
        <w:rPr>
          <w:rFonts w:ascii="Times New Roman" w:hAnsi="Times New Roman" w:cs="Times New Roman"/>
          <w:sz w:val="28"/>
          <w:szCs w:val="28"/>
        </w:rPr>
        <w:tab/>
      </w:r>
      <w:r w:rsidR="008825B9" w:rsidRPr="000203E6">
        <w:rPr>
          <w:rFonts w:ascii="Times New Roman" w:hAnsi="Times New Roman" w:cs="Times New Roman"/>
          <w:sz w:val="28"/>
          <w:szCs w:val="28"/>
        </w:rPr>
        <w:tab/>
      </w:r>
      <w:r w:rsidR="008825B9" w:rsidRPr="000203E6">
        <w:rPr>
          <w:rFonts w:ascii="Times New Roman" w:hAnsi="Times New Roman" w:cs="Times New Roman"/>
          <w:sz w:val="28"/>
          <w:szCs w:val="28"/>
        </w:rPr>
        <w:tab/>
      </w:r>
      <w:r w:rsidR="008825B9" w:rsidRPr="000203E6">
        <w:rPr>
          <w:rFonts w:ascii="Times New Roman" w:hAnsi="Times New Roman" w:cs="Times New Roman"/>
          <w:sz w:val="28"/>
          <w:szCs w:val="28"/>
        </w:rPr>
        <w:tab/>
      </w:r>
      <w:r w:rsidR="008825B9" w:rsidRPr="000203E6">
        <w:rPr>
          <w:rFonts w:ascii="Times New Roman" w:hAnsi="Times New Roman" w:cs="Times New Roman"/>
          <w:sz w:val="28"/>
          <w:szCs w:val="28"/>
        </w:rPr>
        <w:tab/>
      </w:r>
      <w:r w:rsidR="008825B9" w:rsidRPr="000203E6">
        <w:rPr>
          <w:rFonts w:ascii="Times New Roman" w:hAnsi="Times New Roman" w:cs="Times New Roman"/>
          <w:sz w:val="28"/>
          <w:szCs w:val="28"/>
        </w:rPr>
        <w:tab/>
        <w:t xml:space="preserve">   Д.Г. Старцев</w:t>
      </w:r>
    </w:p>
    <w:p w:rsidR="008825B9" w:rsidRPr="000203E6" w:rsidRDefault="008825B9" w:rsidP="00882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5B9" w:rsidRDefault="008825B9" w:rsidP="008825B9">
      <w:pPr>
        <w:pStyle w:val="ConsPlusNormal"/>
        <w:jc w:val="both"/>
        <w:rPr>
          <w:sz w:val="28"/>
          <w:szCs w:val="28"/>
        </w:rPr>
      </w:pPr>
    </w:p>
    <w:p w:rsidR="008546C9" w:rsidRPr="000203E6" w:rsidRDefault="008546C9" w:rsidP="008825B9">
      <w:pPr>
        <w:pStyle w:val="ConsPlusNormal"/>
        <w:jc w:val="both"/>
        <w:rPr>
          <w:sz w:val="28"/>
          <w:szCs w:val="28"/>
        </w:rPr>
      </w:pPr>
    </w:p>
    <w:p w:rsidR="005427B5" w:rsidRPr="000203E6" w:rsidRDefault="005427B5" w:rsidP="008825B9">
      <w:pPr>
        <w:pStyle w:val="ConsPlusNormal"/>
        <w:jc w:val="both"/>
        <w:rPr>
          <w:sz w:val="28"/>
          <w:szCs w:val="28"/>
        </w:rPr>
      </w:pPr>
    </w:p>
    <w:p w:rsidR="008825B9" w:rsidRPr="000203E6" w:rsidRDefault="008546C9" w:rsidP="008825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825B9" w:rsidRPr="000203E6" w:rsidRDefault="008546C9" w:rsidP="008825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825B9" w:rsidRPr="000203E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825B9" w:rsidRPr="000203E6">
        <w:rPr>
          <w:rFonts w:ascii="Times New Roman" w:hAnsi="Times New Roman" w:cs="Times New Roman"/>
          <w:sz w:val="28"/>
          <w:szCs w:val="28"/>
        </w:rPr>
        <w:t xml:space="preserve"> главного врача</w:t>
      </w:r>
    </w:p>
    <w:p w:rsidR="008825B9" w:rsidRPr="000203E6" w:rsidRDefault="008825B9" w:rsidP="008825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3E6">
        <w:rPr>
          <w:rFonts w:ascii="Times New Roman" w:hAnsi="Times New Roman" w:cs="Times New Roman"/>
          <w:sz w:val="28"/>
          <w:szCs w:val="28"/>
        </w:rPr>
        <w:t>ГБУЗ ПК «</w:t>
      </w:r>
      <w:proofErr w:type="spellStart"/>
      <w:r w:rsidRPr="000203E6">
        <w:rPr>
          <w:rFonts w:ascii="Times New Roman" w:hAnsi="Times New Roman" w:cs="Times New Roman"/>
          <w:sz w:val="28"/>
          <w:szCs w:val="28"/>
        </w:rPr>
        <w:t>Чернушинская</w:t>
      </w:r>
      <w:proofErr w:type="spellEnd"/>
      <w:r w:rsidRPr="000203E6">
        <w:rPr>
          <w:rFonts w:ascii="Times New Roman" w:hAnsi="Times New Roman" w:cs="Times New Roman"/>
          <w:sz w:val="28"/>
          <w:szCs w:val="28"/>
        </w:rPr>
        <w:t xml:space="preserve"> РБ»</w:t>
      </w:r>
    </w:p>
    <w:p w:rsidR="00D91257" w:rsidRPr="000203E6" w:rsidRDefault="000203E6" w:rsidP="008350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3E6">
        <w:rPr>
          <w:rFonts w:ascii="Times New Roman" w:hAnsi="Times New Roman" w:cs="Times New Roman"/>
          <w:sz w:val="28"/>
          <w:szCs w:val="28"/>
        </w:rPr>
        <w:t>о</w:t>
      </w:r>
      <w:r w:rsidR="008825B9" w:rsidRPr="000203E6">
        <w:rPr>
          <w:rFonts w:ascii="Times New Roman" w:hAnsi="Times New Roman" w:cs="Times New Roman"/>
          <w:sz w:val="28"/>
          <w:szCs w:val="28"/>
        </w:rPr>
        <w:t>т</w:t>
      </w:r>
      <w:r w:rsidRPr="000203E6">
        <w:rPr>
          <w:rFonts w:ascii="Times New Roman" w:hAnsi="Times New Roman" w:cs="Times New Roman"/>
          <w:sz w:val="28"/>
          <w:szCs w:val="28"/>
        </w:rPr>
        <w:t xml:space="preserve"> 16.06.2016г. </w:t>
      </w:r>
      <w:r w:rsidR="008825B9" w:rsidRPr="000203E6">
        <w:rPr>
          <w:rFonts w:ascii="Times New Roman" w:hAnsi="Times New Roman" w:cs="Times New Roman"/>
          <w:sz w:val="28"/>
          <w:szCs w:val="28"/>
        </w:rPr>
        <w:t xml:space="preserve"> № </w:t>
      </w:r>
      <w:r w:rsidRPr="000203E6">
        <w:rPr>
          <w:rFonts w:ascii="Times New Roman" w:hAnsi="Times New Roman" w:cs="Times New Roman"/>
          <w:sz w:val="28"/>
          <w:szCs w:val="28"/>
        </w:rPr>
        <w:t>167</w:t>
      </w:r>
    </w:p>
    <w:p w:rsidR="00D91257" w:rsidRPr="000203E6" w:rsidRDefault="00D91257" w:rsidP="008825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2CDB" w:rsidRDefault="008546C9" w:rsidP="008546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C9">
        <w:rPr>
          <w:rFonts w:ascii="Times New Roman" w:hAnsi="Times New Roman" w:cs="Times New Roman"/>
          <w:b/>
          <w:sz w:val="28"/>
          <w:szCs w:val="28"/>
        </w:rPr>
        <w:t>Порядок уведомления работодателя работниками ГБУЗ ПК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Чернушинская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районная больница</w:t>
      </w:r>
      <w:r w:rsidRPr="008546C9">
        <w:rPr>
          <w:rFonts w:ascii="Times New Roman" w:hAnsi="Times New Roman" w:cs="Times New Roman"/>
          <w:b/>
          <w:sz w:val="28"/>
          <w:szCs w:val="28"/>
        </w:rPr>
        <w:t>» о возникновении личной заинтересованности при исполнении трудовых обязанностей, которая приводит или может привести к конфликту интересов»</w:t>
      </w:r>
    </w:p>
    <w:p w:rsidR="008546C9" w:rsidRDefault="008546C9" w:rsidP="00E228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80C" w:rsidRDefault="00E2280C" w:rsidP="00E2280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80C">
        <w:rPr>
          <w:rFonts w:ascii="Times New Roman" w:hAnsi="Times New Roman" w:cs="Times New Roman"/>
          <w:sz w:val="28"/>
          <w:szCs w:val="28"/>
        </w:rPr>
        <w:t>Для целей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понятия «коррупция»</w:t>
      </w:r>
    </w:p>
    <w:p w:rsidR="00E2280C" w:rsidRDefault="00E2280C" w:rsidP="00E22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Федеральным законом от 25 декабря 2008 г. № 273-ФЗ «О противодействии коррупции»; «отраслевой орган» - Законом Пермского края от 14 декабря 2007 г. № 150-ПК «Об управлении и распоряжении государственной собственностью Пермского края».</w:t>
      </w:r>
    </w:p>
    <w:p w:rsidR="00E2280C" w:rsidRDefault="00E2280C" w:rsidP="00E2280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обращения к работнику ГБУЗ 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</w:t>
      </w:r>
    </w:p>
    <w:p w:rsidR="00E2280C" w:rsidRDefault="00E2280C" w:rsidP="00E22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 коррупционных правонарушений, работник обязан не позднее следующего рабочего дня уведомить о данном факте работодателя – главного врача ГБУЗ 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РБ».</w:t>
      </w:r>
    </w:p>
    <w:p w:rsidR="00E2280C" w:rsidRDefault="00E2280C" w:rsidP="00E2280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работника не при исполнении трудовых обязанностей</w:t>
      </w:r>
    </w:p>
    <w:p w:rsidR="00E2280C" w:rsidRDefault="00E2280C" w:rsidP="00E22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вне пределов места работы он обязан уведомить работодателя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факте склонения его к совершению коррупционного правонарушения по прибытии к месту работы в 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дня.</w:t>
      </w:r>
    </w:p>
    <w:p w:rsidR="00E2280C" w:rsidRDefault="00E2280C" w:rsidP="00E2280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направляет уведомление о фактах обращения в целях</w:t>
      </w:r>
    </w:p>
    <w:p w:rsidR="00E2280C" w:rsidRDefault="00E2280C" w:rsidP="00E22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склонения к совершению коррупционных правонарушений (далее – уведомление) на имя работодателя, а также уведомляет в письменной форме своего непосредственного руководителя.</w:t>
      </w:r>
    </w:p>
    <w:p w:rsidR="00E2280C" w:rsidRDefault="00E2280C" w:rsidP="00E2280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указываются следующие сведения:</w:t>
      </w:r>
    </w:p>
    <w:p w:rsidR="00E2280C" w:rsidRDefault="00E2280C" w:rsidP="00E2280C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работника, его должность;</w:t>
      </w:r>
    </w:p>
    <w:p w:rsidR="00E2280C" w:rsidRDefault="00E2280C" w:rsidP="00E2280C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известные сведения о лице или лицах, обратившихся к работнику в целях склонения к совершению коррупционного правонарушения (фамилия, имя, отчество, должность, место работы, адрес места жительства);</w:t>
      </w:r>
    </w:p>
    <w:p w:rsidR="00E2280C" w:rsidRDefault="00E2280C" w:rsidP="00E2280C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сущность предполагаемого коррупционного правонарушения (злоупотребление должностным положением, дача взятки, получение взятки, злоупотребление полномочиями либо незаконное </w:t>
      </w:r>
      <w:r w:rsidR="001F4FD9">
        <w:rPr>
          <w:rFonts w:ascii="Times New Roman" w:hAnsi="Times New Roman" w:cs="Times New Roman"/>
          <w:sz w:val="28"/>
          <w:szCs w:val="28"/>
        </w:rPr>
        <w:t>использование своего должностного положения вопреки законным интересам общества и государства в целях получения выгоды в виде денег, иного имущества или услуг имущественного характера, иных имущественных прав для себя или третьим лицам, либо незаконное предоставление такой выгоды указанному лицу другими физическими лицами);</w:t>
      </w:r>
      <w:proofErr w:type="gramEnd"/>
    </w:p>
    <w:p w:rsidR="001F4FD9" w:rsidRDefault="001F4FD9" w:rsidP="00E2280C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трудовых обязанностей, которые являются или могут являться предметом коррупционного правонарушения;</w:t>
      </w:r>
    </w:p>
    <w:p w:rsidR="001F4FD9" w:rsidRDefault="001F4FD9" w:rsidP="00E2280C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обращения в целях склонения работника к коррупционному правонарушению;</w:t>
      </w:r>
    </w:p>
    <w:p w:rsidR="001F4FD9" w:rsidRDefault="001F4FD9" w:rsidP="00E2280C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обстоятельства склонения к правонарушению: телефонный разговор, личная встреча, почтовое отправление, сведения об очевидцах произошедшего, иные имеющиеся у работника сведения, подтверждающие фа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правонарушений;</w:t>
      </w:r>
    </w:p>
    <w:p w:rsidR="001F4FD9" w:rsidRDefault="001F4FD9" w:rsidP="00E2280C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уведомлении работников органов прокуратуры или других государственных органов об обращении каких-либо лиц в целях склонения к совершению коррупционных правонарушений;</w:t>
      </w:r>
    </w:p>
    <w:p w:rsidR="001F4FD9" w:rsidRDefault="001F4FD9" w:rsidP="00E2280C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уведомления;</w:t>
      </w:r>
    </w:p>
    <w:p w:rsidR="001F4FD9" w:rsidRDefault="001F4FD9" w:rsidP="00E2280C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заполнившего уведомление.</w:t>
      </w:r>
    </w:p>
    <w:p w:rsidR="001F4FD9" w:rsidRDefault="001F4FD9" w:rsidP="001F4FD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работника регистрируется лицом, ответственным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F4FD9" w:rsidRDefault="001F4FD9" w:rsidP="001F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правонарушений, в журнале регистрации уведомлений о фактах обращения в целях склонения работника к совершению коррупционных правонарушений (далее – журнал).</w:t>
      </w:r>
    </w:p>
    <w:p w:rsidR="001F4FD9" w:rsidRDefault="001F4FD9" w:rsidP="001F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Зарегистрированное уведомление в день его получения передается работодателю.</w:t>
      </w:r>
    </w:p>
    <w:p w:rsidR="001F4FD9" w:rsidRDefault="001F4FD9" w:rsidP="001F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заполняется в соответствии с приложением к настоящему Порядку.</w:t>
      </w:r>
    </w:p>
    <w:p w:rsidR="001F4FD9" w:rsidRDefault="001F4FD9" w:rsidP="001F4FD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осуществляющее регистрацию уведомления, обязано соблюдать</w:t>
      </w:r>
    </w:p>
    <w:p w:rsidR="001F4FD9" w:rsidRDefault="001F4FD9" w:rsidP="001F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 в соответствии с действующим законодательством Российской Федерации.</w:t>
      </w:r>
    </w:p>
    <w:p w:rsidR="00FE14AE" w:rsidRDefault="00FE14AE" w:rsidP="00FE14A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обеспечивает направление копии уведомления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E14AE" w:rsidRDefault="00FE14AE" w:rsidP="00FE14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правоохранительные органы (в случае, если из уведомления работника следует, что он не уведомил правоохранительные органы) в срок, не превышающий семи рабочих дней со дня получения уведомления.</w:t>
      </w:r>
    </w:p>
    <w:p w:rsidR="00FE14AE" w:rsidRDefault="00FE14AE" w:rsidP="00FE14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фактом обращения к работнику в целях склонения его к совершению коррупционных правонарушений проводится правоохранительными органами в соответствии с законодательством Российской Федерации.</w:t>
      </w:r>
    </w:p>
    <w:p w:rsidR="00FE14AE" w:rsidRDefault="00FE14AE" w:rsidP="00FE14A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защита работника, уведомившего работодателя,</w:t>
      </w:r>
    </w:p>
    <w:p w:rsidR="00FE14AE" w:rsidRDefault="00FE14AE" w:rsidP="00FE14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правоохранительные  и (или) другие государственные органы о фактах обращения в целях склонения к совершению коррупционных правонарушений, в связи с его участием в уголовном судопроизводстве в качестве потерпевшего или свидетеля, обеспечивается в порядке и на условиях, установленных Федеральным законом от 20 августа 2004г. № 119-ФЗ «О государственной защите потерпевших, свидетелей и иных участников уголовного судопроизводства».</w:t>
      </w:r>
      <w:proofErr w:type="gramEnd"/>
    </w:p>
    <w:p w:rsidR="00FE14AE" w:rsidRDefault="00625065" w:rsidP="00FE14A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D8C">
        <w:rPr>
          <w:rFonts w:ascii="Times New Roman" w:hAnsi="Times New Roman" w:cs="Times New Roman"/>
          <w:sz w:val="28"/>
          <w:szCs w:val="28"/>
        </w:rPr>
        <w:t xml:space="preserve">  </w:t>
      </w:r>
      <w:r w:rsidR="00FE14AE">
        <w:rPr>
          <w:rFonts w:ascii="Times New Roman" w:hAnsi="Times New Roman" w:cs="Times New Roman"/>
          <w:sz w:val="28"/>
          <w:szCs w:val="28"/>
        </w:rPr>
        <w:t>Работодателем должны приниматься меры по защите работника,</w:t>
      </w:r>
    </w:p>
    <w:p w:rsidR="00FE14AE" w:rsidRPr="00E2280C" w:rsidRDefault="00FE14AE" w:rsidP="00FE14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уведомившего работодателя, правоохранительные и (или) другие государственные органы о фактах обращения в целях склонения его к совершению коррупционного правонарушения, в части обеспечения работнику гарантий,  предотвращающих его неправомерное увольнение или перевод на нижестоящую должность, необоснованное лишение или снижение размера премии, перенос времени отпуска, привлечение к дисциплинарной ответственности.</w:t>
      </w:r>
    </w:p>
    <w:p w:rsidR="008546C9" w:rsidRDefault="0083501F" w:rsidP="008350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3501F" w:rsidRPr="000203E6" w:rsidRDefault="0083501F" w:rsidP="008350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203E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03E6">
        <w:rPr>
          <w:rFonts w:ascii="Times New Roman" w:hAnsi="Times New Roman" w:cs="Times New Roman"/>
          <w:sz w:val="28"/>
          <w:szCs w:val="28"/>
        </w:rPr>
        <w:t xml:space="preserve"> главного врача</w:t>
      </w:r>
    </w:p>
    <w:p w:rsidR="0083501F" w:rsidRPr="000203E6" w:rsidRDefault="0083501F" w:rsidP="008350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3E6">
        <w:rPr>
          <w:rFonts w:ascii="Times New Roman" w:hAnsi="Times New Roman" w:cs="Times New Roman"/>
          <w:sz w:val="28"/>
          <w:szCs w:val="28"/>
        </w:rPr>
        <w:t>ГБУЗ ПК «</w:t>
      </w:r>
      <w:proofErr w:type="spellStart"/>
      <w:r w:rsidRPr="000203E6">
        <w:rPr>
          <w:rFonts w:ascii="Times New Roman" w:hAnsi="Times New Roman" w:cs="Times New Roman"/>
          <w:sz w:val="28"/>
          <w:szCs w:val="28"/>
        </w:rPr>
        <w:t>Чернушинская</w:t>
      </w:r>
      <w:proofErr w:type="spellEnd"/>
      <w:r w:rsidRPr="000203E6">
        <w:rPr>
          <w:rFonts w:ascii="Times New Roman" w:hAnsi="Times New Roman" w:cs="Times New Roman"/>
          <w:sz w:val="28"/>
          <w:szCs w:val="28"/>
        </w:rPr>
        <w:t xml:space="preserve"> РБ»</w:t>
      </w:r>
    </w:p>
    <w:p w:rsidR="0083501F" w:rsidRDefault="0083501F" w:rsidP="008350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3E6">
        <w:rPr>
          <w:rFonts w:ascii="Times New Roman" w:hAnsi="Times New Roman" w:cs="Times New Roman"/>
          <w:sz w:val="28"/>
          <w:szCs w:val="28"/>
        </w:rPr>
        <w:t>от 16.06.2016г.  № 167</w:t>
      </w:r>
    </w:p>
    <w:p w:rsidR="0083501F" w:rsidRDefault="0083501F" w:rsidP="008350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501F" w:rsidRDefault="0083501F" w:rsidP="008350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01F" w:rsidRDefault="0083501F" w:rsidP="008350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работодателя)</w:t>
      </w:r>
    </w:p>
    <w:p w:rsidR="0083501F" w:rsidRDefault="0083501F" w:rsidP="008350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01F" w:rsidRDefault="0083501F" w:rsidP="008350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 работника)</w:t>
      </w:r>
    </w:p>
    <w:p w:rsidR="0083501F" w:rsidRDefault="0083501F" w:rsidP="008350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501F" w:rsidRDefault="0083501F" w:rsidP="008350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501F" w:rsidRDefault="0083501F" w:rsidP="008350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501F" w:rsidRDefault="0083501F" w:rsidP="008350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3501F" w:rsidRDefault="0083501F" w:rsidP="00835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Уведомляю о факте обращения ко мне гражданина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</w:t>
      </w:r>
    </w:p>
    <w:p w:rsidR="0083501F" w:rsidRDefault="0083501F" w:rsidP="008350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01F">
        <w:rPr>
          <w:rFonts w:ascii="Times New Roman" w:hAnsi="Times New Roman" w:cs="Times New Roman"/>
          <w:sz w:val="24"/>
          <w:szCs w:val="24"/>
        </w:rPr>
        <w:t>( Ф.И.О., должность, место работы, адрес места жительства)</w:t>
      </w:r>
    </w:p>
    <w:p w:rsidR="0083501F" w:rsidRDefault="0083501F" w:rsidP="00835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01F">
        <w:rPr>
          <w:rFonts w:ascii="Times New Roman" w:hAnsi="Times New Roman" w:cs="Times New Roman"/>
          <w:sz w:val="28"/>
          <w:szCs w:val="28"/>
        </w:rPr>
        <w:t xml:space="preserve">в целях склонения меня к совершению следующего коррупционного правонарушения: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________________________________________________________________________________________________________________________________________________________________________________________________________.</w:t>
      </w:r>
    </w:p>
    <w:p w:rsidR="0083501F" w:rsidRDefault="0083501F" w:rsidP="008350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01F">
        <w:rPr>
          <w:rFonts w:ascii="Times New Roman" w:hAnsi="Times New Roman" w:cs="Times New Roman"/>
          <w:sz w:val="24"/>
          <w:szCs w:val="24"/>
        </w:rPr>
        <w:t>(сущность предполагаемого коррупционного правонарушения)</w:t>
      </w:r>
    </w:p>
    <w:p w:rsidR="0083501F" w:rsidRDefault="0083501F" w:rsidP="00835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Указанный факт произошел:</w:t>
      </w:r>
    </w:p>
    <w:p w:rsidR="0083501F" w:rsidRDefault="0083501F" w:rsidP="00835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83501F" w:rsidRDefault="0083501F" w:rsidP="008350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01F">
        <w:rPr>
          <w:rFonts w:ascii="Times New Roman" w:hAnsi="Times New Roman" w:cs="Times New Roman"/>
          <w:sz w:val="24"/>
          <w:szCs w:val="24"/>
        </w:rPr>
        <w:t>(дата, время и место обращения в целях склонения 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коррупционного правонарушения)</w:t>
      </w:r>
    </w:p>
    <w:p w:rsidR="0083501F" w:rsidRDefault="0083501F" w:rsidP="00835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следующих обстоятельствах: </w:t>
      </w:r>
    </w:p>
    <w:p w:rsidR="0083501F" w:rsidRPr="0083501F" w:rsidRDefault="0083501F" w:rsidP="00835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________________________________________________________________________________________________________________________________________________________________________________________________________.</w:t>
      </w:r>
    </w:p>
    <w:p w:rsidR="0083501F" w:rsidRDefault="0083501F" w:rsidP="008350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(обстоятельства склонения к коррупционному правонарушению)</w:t>
      </w:r>
    </w:p>
    <w:p w:rsidR="0083501F" w:rsidRDefault="0083501F" w:rsidP="00835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подтверждаю, что мною уведомлены органы прокуратуры и другие государственные органы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правонарушений.</w:t>
      </w:r>
    </w:p>
    <w:p w:rsidR="0083501F" w:rsidRDefault="0083501F" w:rsidP="00835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01F" w:rsidRDefault="0083501F" w:rsidP="00835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 20___ г. ________________ /_________________/</w:t>
      </w:r>
    </w:p>
    <w:p w:rsidR="0083501F" w:rsidRDefault="0083501F" w:rsidP="00835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инициалы, фамилия</w:t>
      </w:r>
    </w:p>
    <w:p w:rsidR="0083501F" w:rsidRDefault="0083501F" w:rsidP="00835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01F" w:rsidRPr="0083501F" w:rsidRDefault="0083501F" w:rsidP="00835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F0" w:rsidRDefault="0083501F" w:rsidP="00835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01F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«____» _____________ 20__г. </w:t>
      </w:r>
    </w:p>
    <w:p w:rsidR="0083501F" w:rsidRPr="0083501F" w:rsidRDefault="0083501F" w:rsidP="00835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01F">
        <w:rPr>
          <w:rFonts w:ascii="Times New Roman" w:hAnsi="Times New Roman" w:cs="Times New Roman"/>
          <w:sz w:val="28"/>
          <w:szCs w:val="28"/>
        </w:rPr>
        <w:t>рег. № __________</w:t>
      </w:r>
    </w:p>
    <w:p w:rsidR="0083501F" w:rsidRPr="0083501F" w:rsidRDefault="0083501F" w:rsidP="00835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01F" w:rsidRPr="0083501F" w:rsidRDefault="0083501F" w:rsidP="008350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01F">
        <w:rPr>
          <w:rFonts w:ascii="Times New Roman" w:hAnsi="Times New Roman" w:cs="Times New Roman"/>
          <w:sz w:val="28"/>
          <w:szCs w:val="28"/>
        </w:rPr>
        <w:t>_________________________</w:t>
      </w:r>
      <w:r w:rsidR="00635DF0">
        <w:rPr>
          <w:rFonts w:ascii="Times New Roman" w:hAnsi="Times New Roman" w:cs="Times New Roman"/>
          <w:sz w:val="28"/>
          <w:szCs w:val="28"/>
        </w:rPr>
        <w:t>_______________</w:t>
      </w:r>
    </w:p>
    <w:p w:rsidR="0083501F" w:rsidRPr="0083501F" w:rsidRDefault="0083501F" w:rsidP="00835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Ф.И.О.</w:t>
      </w:r>
      <w:r w:rsidR="00635DF0">
        <w:rPr>
          <w:rFonts w:ascii="Times New Roman" w:hAnsi="Times New Roman" w:cs="Times New Roman"/>
          <w:sz w:val="24"/>
          <w:szCs w:val="24"/>
        </w:rPr>
        <w:t>, должность</w:t>
      </w:r>
      <w:r>
        <w:rPr>
          <w:rFonts w:ascii="Times New Roman" w:hAnsi="Times New Roman" w:cs="Times New Roman"/>
          <w:sz w:val="24"/>
          <w:szCs w:val="24"/>
        </w:rPr>
        <w:t xml:space="preserve"> специалиста)</w:t>
      </w:r>
    </w:p>
    <w:sectPr w:rsidR="0083501F" w:rsidRPr="0083501F" w:rsidSect="009C3653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73D"/>
    <w:multiLevelType w:val="hybridMultilevel"/>
    <w:tmpl w:val="35B86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67808"/>
    <w:multiLevelType w:val="multilevel"/>
    <w:tmpl w:val="E53243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F7C0899"/>
    <w:multiLevelType w:val="hybridMultilevel"/>
    <w:tmpl w:val="F4AE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8D2BB2"/>
    <w:multiLevelType w:val="hybridMultilevel"/>
    <w:tmpl w:val="6B9A507E"/>
    <w:lvl w:ilvl="0" w:tplc="08CCB8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C6A6F68"/>
    <w:multiLevelType w:val="hybridMultilevel"/>
    <w:tmpl w:val="083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A5"/>
    <w:rsid w:val="000203E6"/>
    <w:rsid w:val="00027DDE"/>
    <w:rsid w:val="000516EA"/>
    <w:rsid w:val="00090A8D"/>
    <w:rsid w:val="000A08C1"/>
    <w:rsid w:val="000A7D0C"/>
    <w:rsid w:val="000B0601"/>
    <w:rsid w:val="000B1918"/>
    <w:rsid w:val="000B7FA8"/>
    <w:rsid w:val="00146FA7"/>
    <w:rsid w:val="001544DD"/>
    <w:rsid w:val="00180985"/>
    <w:rsid w:val="001C6AF8"/>
    <w:rsid w:val="001F4FD9"/>
    <w:rsid w:val="00202BE6"/>
    <w:rsid w:val="00215F22"/>
    <w:rsid w:val="002363DB"/>
    <w:rsid w:val="0029545B"/>
    <w:rsid w:val="002B4782"/>
    <w:rsid w:val="002B71AF"/>
    <w:rsid w:val="002E6064"/>
    <w:rsid w:val="002F42C5"/>
    <w:rsid w:val="003207E2"/>
    <w:rsid w:val="003404E9"/>
    <w:rsid w:val="00345911"/>
    <w:rsid w:val="0035594C"/>
    <w:rsid w:val="00365201"/>
    <w:rsid w:val="00374F1D"/>
    <w:rsid w:val="003A2D76"/>
    <w:rsid w:val="003A6457"/>
    <w:rsid w:val="003D5F8D"/>
    <w:rsid w:val="003D60CB"/>
    <w:rsid w:val="003F22E1"/>
    <w:rsid w:val="004708C8"/>
    <w:rsid w:val="004B40A0"/>
    <w:rsid w:val="004F133D"/>
    <w:rsid w:val="004F13A5"/>
    <w:rsid w:val="00515454"/>
    <w:rsid w:val="00521A4A"/>
    <w:rsid w:val="005330A7"/>
    <w:rsid w:val="00534936"/>
    <w:rsid w:val="005427B5"/>
    <w:rsid w:val="00543FA3"/>
    <w:rsid w:val="0058585C"/>
    <w:rsid w:val="005915B3"/>
    <w:rsid w:val="005A0E48"/>
    <w:rsid w:val="005B6751"/>
    <w:rsid w:val="005F432D"/>
    <w:rsid w:val="005F6FE8"/>
    <w:rsid w:val="00602CDB"/>
    <w:rsid w:val="00625065"/>
    <w:rsid w:val="00630311"/>
    <w:rsid w:val="00635DF0"/>
    <w:rsid w:val="006443CF"/>
    <w:rsid w:val="00665A7A"/>
    <w:rsid w:val="006A2E9C"/>
    <w:rsid w:val="006D0970"/>
    <w:rsid w:val="00711369"/>
    <w:rsid w:val="0071630A"/>
    <w:rsid w:val="00752DCA"/>
    <w:rsid w:val="007568DD"/>
    <w:rsid w:val="00757894"/>
    <w:rsid w:val="00771651"/>
    <w:rsid w:val="00776220"/>
    <w:rsid w:val="00796C9F"/>
    <w:rsid w:val="007A7951"/>
    <w:rsid w:val="007B2557"/>
    <w:rsid w:val="00803B70"/>
    <w:rsid w:val="0082735E"/>
    <w:rsid w:val="0083501F"/>
    <w:rsid w:val="008546C9"/>
    <w:rsid w:val="008825B9"/>
    <w:rsid w:val="00884B67"/>
    <w:rsid w:val="008B30B2"/>
    <w:rsid w:val="008F0040"/>
    <w:rsid w:val="008F063E"/>
    <w:rsid w:val="0095335A"/>
    <w:rsid w:val="00970E8D"/>
    <w:rsid w:val="009757E5"/>
    <w:rsid w:val="00975C4E"/>
    <w:rsid w:val="00977BEE"/>
    <w:rsid w:val="00982DA7"/>
    <w:rsid w:val="009A2D46"/>
    <w:rsid w:val="009A7BF3"/>
    <w:rsid w:val="009C3653"/>
    <w:rsid w:val="009F160B"/>
    <w:rsid w:val="00A0353F"/>
    <w:rsid w:val="00A0623A"/>
    <w:rsid w:val="00A13F06"/>
    <w:rsid w:val="00A3630E"/>
    <w:rsid w:val="00A42807"/>
    <w:rsid w:val="00A4708E"/>
    <w:rsid w:val="00AA04C5"/>
    <w:rsid w:val="00AE0950"/>
    <w:rsid w:val="00B446FF"/>
    <w:rsid w:val="00B60777"/>
    <w:rsid w:val="00B82F9B"/>
    <w:rsid w:val="00BC35F9"/>
    <w:rsid w:val="00BD4912"/>
    <w:rsid w:val="00BD58B6"/>
    <w:rsid w:val="00BE4ABC"/>
    <w:rsid w:val="00C06268"/>
    <w:rsid w:val="00C30F38"/>
    <w:rsid w:val="00C44008"/>
    <w:rsid w:val="00C850A4"/>
    <w:rsid w:val="00CB0422"/>
    <w:rsid w:val="00CC2D8C"/>
    <w:rsid w:val="00CE1980"/>
    <w:rsid w:val="00CE5C00"/>
    <w:rsid w:val="00D106A3"/>
    <w:rsid w:val="00D17802"/>
    <w:rsid w:val="00D2046B"/>
    <w:rsid w:val="00D62140"/>
    <w:rsid w:val="00D91257"/>
    <w:rsid w:val="00DB0FE8"/>
    <w:rsid w:val="00DB1B65"/>
    <w:rsid w:val="00DC7436"/>
    <w:rsid w:val="00DF03E7"/>
    <w:rsid w:val="00E2280C"/>
    <w:rsid w:val="00E36F15"/>
    <w:rsid w:val="00E773B5"/>
    <w:rsid w:val="00E84D09"/>
    <w:rsid w:val="00EE133B"/>
    <w:rsid w:val="00EE20D7"/>
    <w:rsid w:val="00EF3725"/>
    <w:rsid w:val="00F008CE"/>
    <w:rsid w:val="00F10B08"/>
    <w:rsid w:val="00F879E9"/>
    <w:rsid w:val="00FD030B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2D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802"/>
    <w:pPr>
      <w:ind w:left="720"/>
      <w:contextualSpacing/>
    </w:pPr>
  </w:style>
  <w:style w:type="paragraph" w:customStyle="1" w:styleId="ConsPlusNormal">
    <w:name w:val="ConsPlusNormal"/>
    <w:rsid w:val="008825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25B9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2D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802"/>
    <w:pPr>
      <w:ind w:left="720"/>
      <w:contextualSpacing/>
    </w:pPr>
  </w:style>
  <w:style w:type="paragraph" w:customStyle="1" w:styleId="ConsPlusNormal">
    <w:name w:val="ConsPlusNormal"/>
    <w:rsid w:val="008825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25B9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7D6C-FCD9-4F25-9A66-904E67E0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"Чернушинская ЦРБ"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kadr_01</dc:creator>
  <cp:lastModifiedBy>Татьяна Павлова</cp:lastModifiedBy>
  <cp:revision>9</cp:revision>
  <cp:lastPrinted>2015-09-28T09:33:00Z</cp:lastPrinted>
  <dcterms:created xsi:type="dcterms:W3CDTF">2016-06-16T05:56:00Z</dcterms:created>
  <dcterms:modified xsi:type="dcterms:W3CDTF">2016-06-16T07:31:00Z</dcterms:modified>
</cp:coreProperties>
</file>